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91" w:rsidRDefault="00391FD2">
      <w:pPr>
        <w:pStyle w:val="Text"/>
        <w:rPr>
          <w:rStyle w:val="dn"/>
          <w:rFonts w:ascii="Calibri" w:eastAsia="Calibri" w:hAnsi="Calibri" w:cs="Calibri"/>
        </w:rPr>
      </w:pPr>
      <w:bookmarkStart w:id="0" w:name="_GoBack"/>
      <w:bookmarkEnd w:id="0"/>
      <w:r>
        <w:rPr>
          <w:rStyle w:val="dn"/>
          <w:rFonts w:ascii="Calibri" w:hAnsi="Calibri"/>
          <w:b/>
          <w:bCs/>
          <w:sz w:val="32"/>
          <w:szCs w:val="32"/>
        </w:rPr>
        <w:t>Zvukov</w:t>
      </w:r>
      <w:r>
        <w:rPr>
          <w:rStyle w:val="dn"/>
          <w:rFonts w:ascii="Calibri" w:hAnsi="Calibri"/>
          <w:b/>
          <w:bCs/>
          <w:sz w:val="32"/>
          <w:szCs w:val="32"/>
        </w:rPr>
        <w:t xml:space="preserve">á </w:t>
      </w:r>
      <w:r>
        <w:rPr>
          <w:rStyle w:val="dn"/>
          <w:rFonts w:ascii="Calibri" w:hAnsi="Calibri"/>
          <w:b/>
          <w:bCs/>
          <w:sz w:val="32"/>
          <w:szCs w:val="32"/>
        </w:rPr>
        <w:t>technika T</w:t>
      </w:r>
      <w:r>
        <w:rPr>
          <w:rStyle w:val="dn"/>
          <w:rFonts w:ascii="Calibri" w:hAnsi="Calibri"/>
          <w:b/>
          <w:bCs/>
          <w:sz w:val="32"/>
          <w:szCs w:val="32"/>
        </w:rPr>
        <w:t>ěší</w:t>
      </w:r>
      <w:r>
        <w:rPr>
          <w:rStyle w:val="dn"/>
          <w:rFonts w:ascii="Calibri" w:hAnsi="Calibri"/>
          <w:b/>
          <w:bCs/>
          <w:sz w:val="32"/>
          <w:szCs w:val="32"/>
        </w:rPr>
        <w:t>nsk</w:t>
      </w:r>
      <w:r>
        <w:rPr>
          <w:rStyle w:val="dn"/>
          <w:rFonts w:ascii="Calibri" w:hAnsi="Calibri"/>
          <w:b/>
          <w:bCs/>
          <w:sz w:val="32"/>
          <w:szCs w:val="32"/>
        </w:rPr>
        <w:t>é</w:t>
      </w:r>
      <w:r>
        <w:rPr>
          <w:rStyle w:val="dn"/>
          <w:rFonts w:ascii="Calibri" w:hAnsi="Calibri"/>
          <w:b/>
          <w:bCs/>
          <w:sz w:val="32"/>
          <w:szCs w:val="32"/>
        </w:rPr>
        <w:t>ho divadla</w:t>
      </w:r>
      <w:r>
        <w:rPr>
          <w:rStyle w:val="dn"/>
          <w:rFonts w:ascii="Calibri" w:eastAsia="Calibri" w:hAnsi="Calibri" w:cs="Calibri"/>
          <w:b/>
          <w:bCs/>
        </w:rPr>
        <w:br/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Ozvu</w:t>
      </w:r>
      <w:r>
        <w:rPr>
          <w:rStyle w:val="dn"/>
          <w:rFonts w:ascii="Calibri" w:hAnsi="Calibri"/>
          <w:b/>
          <w:bCs/>
          <w:u w:val="single"/>
        </w:rPr>
        <w:t>č</w:t>
      </w:r>
      <w:r>
        <w:rPr>
          <w:rStyle w:val="dn"/>
          <w:rFonts w:ascii="Calibri" w:hAnsi="Calibri"/>
          <w:b/>
          <w:bCs/>
          <w:u w:val="single"/>
        </w:rPr>
        <w:t>en</w:t>
      </w:r>
      <w:r>
        <w:rPr>
          <w:rStyle w:val="dn"/>
          <w:rFonts w:ascii="Calibri" w:hAnsi="Calibri"/>
          <w:b/>
          <w:bCs/>
          <w:u w:val="single"/>
        </w:rPr>
        <w:t xml:space="preserve">í </w:t>
      </w:r>
      <w:r>
        <w:rPr>
          <w:rStyle w:val="dn"/>
          <w:rFonts w:ascii="Calibri" w:hAnsi="Calibri"/>
          <w:b/>
          <w:bCs/>
          <w:u w:val="single"/>
        </w:rPr>
        <w:t>s</w:t>
      </w:r>
      <w:r>
        <w:rPr>
          <w:rStyle w:val="dn"/>
          <w:rFonts w:ascii="Calibri" w:hAnsi="Calibri"/>
          <w:b/>
          <w:bCs/>
          <w:u w:val="single"/>
        </w:rPr>
        <w:t>á</w:t>
      </w:r>
      <w:r>
        <w:rPr>
          <w:rStyle w:val="dn"/>
          <w:rFonts w:ascii="Calibri" w:hAnsi="Calibri"/>
          <w:b/>
          <w:bCs/>
          <w:u w:val="single"/>
        </w:rPr>
        <w:t>lu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Meyer Sound UPA-1P - 4 kusy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Meyer Sound USW-1P - 2 kusy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Mobiln</w:t>
      </w:r>
      <w:r>
        <w:rPr>
          <w:rStyle w:val="dn"/>
          <w:rFonts w:ascii="Calibri" w:hAnsi="Calibri"/>
          <w:b/>
          <w:bCs/>
          <w:u w:val="single"/>
        </w:rPr>
        <w:t xml:space="preserve">í </w:t>
      </w:r>
      <w:r>
        <w:rPr>
          <w:rStyle w:val="dn"/>
          <w:rFonts w:ascii="Calibri" w:hAnsi="Calibri"/>
          <w:b/>
          <w:bCs/>
          <w:u w:val="single"/>
        </w:rPr>
        <w:t>monitory jevi</w:t>
      </w:r>
      <w:r>
        <w:rPr>
          <w:rStyle w:val="dn"/>
          <w:rFonts w:ascii="Calibri" w:hAnsi="Calibri"/>
          <w:b/>
          <w:bCs/>
          <w:u w:val="single"/>
        </w:rPr>
        <w:t>š</w:t>
      </w:r>
      <w:r>
        <w:rPr>
          <w:rStyle w:val="dn"/>
          <w:rFonts w:ascii="Calibri" w:hAnsi="Calibri"/>
          <w:b/>
          <w:bCs/>
          <w:u w:val="single"/>
        </w:rPr>
        <w:t>t</w:t>
      </w:r>
      <w:r>
        <w:rPr>
          <w:rStyle w:val="dn"/>
          <w:rFonts w:ascii="Calibri" w:hAnsi="Calibri"/>
          <w:b/>
          <w:bCs/>
          <w:u w:val="single"/>
        </w:rPr>
        <w:t>ě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Meyer Sound UPJunior - 2 kusy p</w:t>
      </w:r>
      <w:r>
        <w:rPr>
          <w:rStyle w:val="dn"/>
          <w:rFonts w:ascii="Calibri" w:hAnsi="Calibri"/>
        </w:rPr>
        <w:t>ř</w:t>
      </w:r>
      <w:r>
        <w:rPr>
          <w:rStyle w:val="dn"/>
          <w:rFonts w:ascii="Calibri" w:hAnsi="Calibri"/>
        </w:rPr>
        <w:t>edn</w:t>
      </w:r>
      <w:r>
        <w:rPr>
          <w:rStyle w:val="dn"/>
          <w:rFonts w:ascii="Calibri" w:hAnsi="Calibri"/>
        </w:rPr>
        <w:t>í</w:t>
      </w:r>
      <w:r>
        <w:rPr>
          <w:rStyle w:val="dn"/>
          <w:rFonts w:ascii="Calibri" w:hAnsi="Calibri"/>
        </w:rPr>
        <w:br/>
      </w:r>
      <w:r>
        <w:rPr>
          <w:rStyle w:val="dn"/>
          <w:rFonts w:ascii="Calibri" w:hAnsi="Calibri"/>
        </w:rPr>
        <w:t>Meyer Sound UPJ-1P - 2 kusy zadn</w:t>
      </w:r>
      <w:r>
        <w:rPr>
          <w:rStyle w:val="dn"/>
          <w:rFonts w:ascii="Calibri" w:hAnsi="Calibri"/>
        </w:rPr>
        <w:t>í</w:t>
      </w:r>
      <w:r>
        <w:rPr>
          <w:rStyle w:val="dn"/>
          <w:rFonts w:ascii="Calibri" w:hAnsi="Calibri"/>
        </w:rPr>
        <w:br/>
      </w:r>
      <w:r>
        <w:rPr>
          <w:rStyle w:val="dn"/>
          <w:rFonts w:ascii="Calibri" w:hAnsi="Calibri"/>
        </w:rPr>
        <w:br/>
      </w:r>
      <w:r>
        <w:rPr>
          <w:rStyle w:val="dn"/>
          <w:rFonts w:ascii="Calibri" w:hAnsi="Calibri"/>
          <w:b/>
          <w:bCs/>
          <w:u w:val="single"/>
        </w:rPr>
        <w:t>Kontra monitory jevi</w:t>
      </w:r>
      <w:r>
        <w:rPr>
          <w:rStyle w:val="dn"/>
          <w:rFonts w:ascii="Calibri" w:hAnsi="Calibri"/>
          <w:b/>
          <w:bCs/>
          <w:u w:val="single"/>
        </w:rPr>
        <w:t>š</w:t>
      </w:r>
      <w:r>
        <w:rPr>
          <w:rStyle w:val="dn"/>
          <w:rFonts w:ascii="Calibri" w:hAnsi="Calibri"/>
          <w:b/>
          <w:bCs/>
          <w:u w:val="single"/>
        </w:rPr>
        <w:t>t</w:t>
      </w:r>
      <w:r>
        <w:rPr>
          <w:rStyle w:val="dn"/>
          <w:rFonts w:ascii="Calibri" w:hAnsi="Calibri"/>
          <w:b/>
          <w:bCs/>
          <w:u w:val="single"/>
        </w:rPr>
        <w:t xml:space="preserve">ě </w:t>
      </w:r>
      <w:r>
        <w:rPr>
          <w:rStyle w:val="dn"/>
          <w:rFonts w:ascii="Calibri" w:hAnsi="Calibri"/>
          <w:b/>
          <w:bCs/>
          <w:u w:val="single"/>
        </w:rPr>
        <w:t>- l</w:t>
      </w:r>
      <w:r>
        <w:rPr>
          <w:rStyle w:val="dn"/>
          <w:rFonts w:ascii="Calibri" w:hAnsi="Calibri"/>
          <w:b/>
          <w:bCs/>
          <w:u w:val="single"/>
        </w:rPr>
        <w:t>á</w:t>
      </w:r>
      <w:r>
        <w:rPr>
          <w:rStyle w:val="dn"/>
          <w:rFonts w:ascii="Calibri" w:hAnsi="Calibri"/>
          <w:b/>
          <w:bCs/>
          <w:u w:val="single"/>
        </w:rPr>
        <w:t>vka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 xml:space="preserve">Meyer Sound </w:t>
      </w:r>
      <w:r>
        <w:rPr>
          <w:rStyle w:val="dn"/>
          <w:rFonts w:ascii="Calibri" w:hAnsi="Calibri"/>
        </w:rPr>
        <w:t>UPJunior - 2 kusy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Mobiln</w:t>
      </w:r>
      <w:r>
        <w:rPr>
          <w:rStyle w:val="dn"/>
          <w:rFonts w:ascii="Calibri" w:hAnsi="Calibri"/>
          <w:b/>
          <w:bCs/>
          <w:u w:val="single"/>
        </w:rPr>
        <w:t xml:space="preserve">í </w:t>
      </w:r>
      <w:r>
        <w:rPr>
          <w:rStyle w:val="dn"/>
          <w:rFonts w:ascii="Calibri" w:hAnsi="Calibri"/>
          <w:b/>
          <w:bCs/>
          <w:u w:val="single"/>
        </w:rPr>
        <w:t>monitory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KV2 EX12 - 2 kusy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KV2 EX10 - 2 kusy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RCF A</w:t>
      </w:r>
      <w:r>
        <w:rPr>
          <w:rStyle w:val="dn"/>
          <w:rFonts w:ascii="Calibri" w:hAnsi="Calibri"/>
        </w:rPr>
        <w:t>RT</w:t>
      </w:r>
      <w:r>
        <w:rPr>
          <w:rStyle w:val="dn"/>
          <w:rFonts w:ascii="Calibri" w:hAnsi="Calibri"/>
        </w:rPr>
        <w:t xml:space="preserve"> 3</w:t>
      </w:r>
      <w:r>
        <w:rPr>
          <w:rStyle w:val="dn"/>
          <w:rFonts w:ascii="Calibri" w:hAnsi="Calibri"/>
        </w:rPr>
        <w:t>22</w:t>
      </w:r>
      <w:r>
        <w:rPr>
          <w:rStyle w:val="dn"/>
          <w:rFonts w:ascii="Calibri" w:hAnsi="Calibri"/>
        </w:rPr>
        <w:t>A - 2 kusy</w:t>
      </w:r>
    </w:p>
    <w:p w:rsidR="000E6691" w:rsidRDefault="00391FD2">
      <w:pPr>
        <w:pStyle w:val="Text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RCF ART 312A - 2 kusy</w:t>
      </w:r>
    </w:p>
    <w:p w:rsidR="000E6691" w:rsidRDefault="00391FD2">
      <w:pPr>
        <w:pStyle w:val="Text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RCF ART 300A - 2 kusy</w:t>
      </w:r>
    </w:p>
    <w:p w:rsidR="000E6691" w:rsidRDefault="00391FD2">
      <w:pPr>
        <w:pStyle w:val="Text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RCF TT-08 - 2 kusy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M</w:t>
      </w:r>
      <w:r>
        <w:rPr>
          <w:rStyle w:val="dn"/>
          <w:rFonts w:ascii="Calibri" w:hAnsi="Calibri"/>
          <w:b/>
          <w:bCs/>
          <w:u w:val="single"/>
        </w:rPr>
        <w:t>ix</w:t>
      </w:r>
      <w:r>
        <w:rPr>
          <w:rStyle w:val="dn"/>
          <w:rFonts w:ascii="Calibri" w:hAnsi="Calibri"/>
          <w:b/>
          <w:bCs/>
          <w:u w:val="single"/>
        </w:rPr>
        <w:t>áž</w:t>
      </w:r>
      <w:r>
        <w:rPr>
          <w:rStyle w:val="dn"/>
          <w:rFonts w:ascii="Calibri" w:hAnsi="Calibri"/>
          <w:b/>
          <w:bCs/>
          <w:u w:val="single"/>
        </w:rPr>
        <w:t>n</w:t>
      </w:r>
      <w:r>
        <w:rPr>
          <w:rStyle w:val="dn"/>
          <w:rFonts w:ascii="Calibri" w:hAnsi="Calibri"/>
          <w:b/>
          <w:bCs/>
          <w:u w:val="single"/>
        </w:rPr>
        <w:t xml:space="preserve">í </w:t>
      </w:r>
      <w:r>
        <w:rPr>
          <w:rStyle w:val="dn"/>
          <w:rFonts w:ascii="Calibri" w:hAnsi="Calibri"/>
          <w:b/>
          <w:bCs/>
          <w:u w:val="single"/>
        </w:rPr>
        <w:t>pulty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Yamaha QL5</w:t>
      </w:r>
      <w:r>
        <w:rPr>
          <w:rStyle w:val="dn"/>
          <w:rFonts w:ascii="Calibri" w:hAnsi="Calibri"/>
        </w:rPr>
        <w:t xml:space="preserve"> - re</w:t>
      </w:r>
      <w:r>
        <w:rPr>
          <w:rStyle w:val="dn"/>
          <w:rFonts w:ascii="Calibri" w:hAnsi="Calibri"/>
        </w:rPr>
        <w:t>ž</w:t>
      </w:r>
      <w:r>
        <w:rPr>
          <w:rStyle w:val="dn"/>
          <w:rFonts w:ascii="Calibri" w:hAnsi="Calibri"/>
        </w:rPr>
        <w:t>ie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Yamaha QL1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Yamaha LS9-32 V2</w:t>
      </w:r>
      <w:r>
        <w:rPr>
          <w:rStyle w:val="dn"/>
          <w:rFonts w:ascii="Calibri" w:eastAsia="Calibri" w:hAnsi="Calibri" w:cs="Calibri"/>
        </w:rPr>
        <w:br/>
      </w:r>
      <w:bookmarkStart w:id="1" w:name="_DdeLink__10_3109114706"/>
      <w:r>
        <w:rPr>
          <w:rStyle w:val="dn"/>
          <w:rFonts w:ascii="Calibri" w:hAnsi="Calibri"/>
        </w:rPr>
        <w:t>Yamaha 01V96 V2</w:t>
      </w:r>
      <w:bookmarkEnd w:id="1"/>
      <w:r>
        <w:rPr>
          <w:rStyle w:val="dn"/>
          <w:rFonts w:ascii="Calibri" w:hAnsi="Calibri"/>
        </w:rPr>
        <w:t xml:space="preserve"> - 2 kusy</w:t>
      </w:r>
    </w:p>
    <w:p w:rsidR="000E6691" w:rsidRDefault="00391FD2">
      <w:pPr>
        <w:pStyle w:val="Text"/>
        <w:rPr>
          <w:rStyle w:val="dn"/>
          <w:rFonts w:ascii="Calibri" w:eastAsia="Calibri" w:hAnsi="Calibri" w:cs="Calibri"/>
        </w:rPr>
      </w:pPr>
      <w:r>
        <w:rPr>
          <w:rStyle w:val="dn"/>
          <w:rFonts w:ascii="Calibri" w:hAnsi="Calibri"/>
        </w:rPr>
        <w:t>Behringer X3</w:t>
      </w:r>
      <w:r>
        <w:rPr>
          <w:rStyle w:val="dn"/>
          <w:rFonts w:ascii="Calibri" w:hAnsi="Calibri"/>
        </w:rPr>
        <w:t>2 PRODUCER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P</w:t>
      </w:r>
      <w:r>
        <w:rPr>
          <w:rStyle w:val="dn"/>
          <w:rFonts w:ascii="Calibri" w:hAnsi="Calibri"/>
          <w:b/>
          <w:bCs/>
          <w:u w:val="single"/>
        </w:rPr>
        <w:t>ří</w:t>
      </w:r>
      <w:r>
        <w:rPr>
          <w:rStyle w:val="dn"/>
          <w:rFonts w:ascii="Calibri" w:hAnsi="Calibri"/>
          <w:b/>
          <w:bCs/>
          <w:u w:val="single"/>
        </w:rPr>
        <w:t>slu</w:t>
      </w:r>
      <w:r>
        <w:rPr>
          <w:rStyle w:val="dn"/>
          <w:rFonts w:ascii="Calibri" w:hAnsi="Calibri"/>
          <w:b/>
          <w:bCs/>
          <w:u w:val="single"/>
        </w:rPr>
        <w:t>š</w:t>
      </w:r>
      <w:r>
        <w:rPr>
          <w:rStyle w:val="dn"/>
          <w:rFonts w:ascii="Calibri" w:hAnsi="Calibri"/>
          <w:b/>
          <w:bCs/>
          <w:u w:val="single"/>
        </w:rPr>
        <w:t>enstv</w:t>
      </w:r>
      <w:r>
        <w:rPr>
          <w:rStyle w:val="dn"/>
          <w:rFonts w:ascii="Calibri" w:hAnsi="Calibri"/>
          <w:b/>
          <w:bCs/>
          <w:u w:val="single"/>
        </w:rPr>
        <w:t xml:space="preserve">í </w:t>
      </w:r>
      <w:r>
        <w:rPr>
          <w:rStyle w:val="dn"/>
          <w:rFonts w:ascii="Calibri" w:hAnsi="Calibri"/>
          <w:b/>
          <w:bCs/>
          <w:u w:val="single"/>
        </w:rPr>
        <w:t>ozvu</w:t>
      </w:r>
      <w:r>
        <w:rPr>
          <w:rStyle w:val="dn"/>
          <w:rFonts w:ascii="Calibri" w:hAnsi="Calibri"/>
          <w:b/>
          <w:bCs/>
          <w:u w:val="single"/>
        </w:rPr>
        <w:t>č</w:t>
      </w:r>
      <w:r>
        <w:rPr>
          <w:rStyle w:val="dn"/>
          <w:rFonts w:ascii="Calibri" w:hAnsi="Calibri"/>
          <w:b/>
          <w:bCs/>
          <w:u w:val="single"/>
        </w:rPr>
        <w:t>en</w:t>
      </w:r>
      <w:r>
        <w:rPr>
          <w:rStyle w:val="dn"/>
          <w:rFonts w:ascii="Calibri" w:hAnsi="Calibri"/>
          <w:b/>
          <w:bCs/>
          <w:u w:val="single"/>
        </w:rPr>
        <w:t xml:space="preserve">í </w:t>
      </w:r>
      <w:r>
        <w:rPr>
          <w:rStyle w:val="dn"/>
          <w:rFonts w:ascii="Calibri" w:hAnsi="Calibri"/>
          <w:b/>
          <w:bCs/>
          <w:u w:val="single"/>
        </w:rPr>
        <w:t>s</w:t>
      </w:r>
      <w:r>
        <w:rPr>
          <w:rStyle w:val="dn"/>
          <w:rFonts w:ascii="Calibri" w:hAnsi="Calibri"/>
          <w:b/>
          <w:bCs/>
          <w:u w:val="single"/>
        </w:rPr>
        <w:t>á</w:t>
      </w:r>
      <w:r>
        <w:rPr>
          <w:rStyle w:val="dn"/>
          <w:rFonts w:ascii="Calibri" w:hAnsi="Calibri"/>
          <w:b/>
          <w:bCs/>
          <w:u w:val="single"/>
        </w:rPr>
        <w:t>lu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S</w:t>
      </w:r>
      <w:r>
        <w:rPr>
          <w:rStyle w:val="dn"/>
          <w:rFonts w:ascii="Calibri" w:hAnsi="Calibri"/>
          <w:lang w:val="nl-NL"/>
        </w:rPr>
        <w:t>tagebox</w:t>
      </w:r>
      <w:r>
        <w:rPr>
          <w:rStyle w:val="dn"/>
          <w:rFonts w:ascii="Calibri" w:hAnsi="Calibri"/>
        </w:rPr>
        <w:t xml:space="preserve"> -</w:t>
      </w:r>
      <w:r>
        <w:rPr>
          <w:rStyle w:val="dn"/>
          <w:rFonts w:ascii="Calibri" w:hAnsi="Calibri"/>
        </w:rPr>
        <w:t xml:space="preserve"> Y</w:t>
      </w:r>
      <w:r>
        <w:rPr>
          <w:rStyle w:val="dn"/>
          <w:rFonts w:ascii="Calibri" w:hAnsi="Calibri"/>
        </w:rPr>
        <w:t>amaha</w:t>
      </w:r>
      <w:r>
        <w:rPr>
          <w:rStyle w:val="dn"/>
          <w:rFonts w:ascii="Calibri" w:hAnsi="Calibri"/>
        </w:rPr>
        <w:t xml:space="preserve"> Rio-1608-D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D</w:t>
      </w:r>
      <w:r>
        <w:rPr>
          <w:rStyle w:val="dn"/>
          <w:rFonts w:ascii="Calibri" w:hAnsi="Calibri"/>
        </w:rPr>
        <w:t>igit</w:t>
      </w:r>
      <w:r>
        <w:rPr>
          <w:rStyle w:val="dn"/>
          <w:rFonts w:ascii="Calibri" w:hAnsi="Calibri"/>
        </w:rPr>
        <w:t>á</w:t>
      </w:r>
      <w:r>
        <w:rPr>
          <w:rStyle w:val="dn"/>
          <w:rFonts w:ascii="Calibri" w:hAnsi="Calibri"/>
        </w:rPr>
        <w:t>ln</w:t>
      </w:r>
      <w:r>
        <w:rPr>
          <w:rStyle w:val="dn"/>
          <w:rFonts w:ascii="Calibri" w:hAnsi="Calibri"/>
        </w:rPr>
        <w:t xml:space="preserve">í </w:t>
      </w:r>
      <w:r>
        <w:rPr>
          <w:rStyle w:val="dn"/>
          <w:rFonts w:ascii="Calibri" w:hAnsi="Calibri"/>
        </w:rPr>
        <w:t>procesor - Meyer Soud Galileo 408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 xml:space="preserve">Apple iPad Air2 </w:t>
      </w:r>
      <w:r>
        <w:rPr>
          <w:rStyle w:val="dn"/>
          <w:rFonts w:ascii="Calibri" w:hAnsi="Calibri"/>
        </w:rPr>
        <w:t xml:space="preserve">– </w:t>
      </w:r>
      <w:r>
        <w:rPr>
          <w:rStyle w:val="dn"/>
          <w:rFonts w:ascii="Calibri" w:hAnsi="Calibri"/>
        </w:rPr>
        <w:t>ovl</w:t>
      </w:r>
      <w:r>
        <w:rPr>
          <w:rStyle w:val="dn"/>
          <w:rFonts w:ascii="Calibri" w:hAnsi="Calibri"/>
        </w:rPr>
        <w:t>á</w:t>
      </w:r>
      <w:r>
        <w:rPr>
          <w:rStyle w:val="dn"/>
          <w:rFonts w:ascii="Calibri" w:hAnsi="Calibri"/>
        </w:rPr>
        <w:t>d</w:t>
      </w:r>
      <w:r>
        <w:rPr>
          <w:rStyle w:val="dn"/>
          <w:rFonts w:ascii="Calibri" w:hAnsi="Calibri"/>
        </w:rPr>
        <w:t>á</w:t>
      </w:r>
      <w:r>
        <w:rPr>
          <w:rStyle w:val="dn"/>
          <w:rFonts w:ascii="Calibri" w:hAnsi="Calibri"/>
        </w:rPr>
        <w:t>n</w:t>
      </w:r>
      <w:r>
        <w:rPr>
          <w:rStyle w:val="dn"/>
          <w:rFonts w:ascii="Calibri" w:hAnsi="Calibri"/>
        </w:rPr>
        <w:t xml:space="preserve">í </w:t>
      </w:r>
      <w:r>
        <w:rPr>
          <w:rStyle w:val="dn"/>
          <w:rFonts w:ascii="Calibri" w:hAnsi="Calibri"/>
        </w:rPr>
        <w:t>(Yamaha QL5, LS9)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K</w:t>
      </w:r>
      <w:r>
        <w:rPr>
          <w:rStyle w:val="dn"/>
          <w:rFonts w:ascii="Calibri" w:hAnsi="Calibri"/>
          <w:b/>
          <w:bCs/>
          <w:u w:val="single"/>
        </w:rPr>
        <w:t>onektorov</w:t>
      </w:r>
      <w:r>
        <w:rPr>
          <w:rStyle w:val="dn"/>
          <w:rFonts w:ascii="Calibri" w:hAnsi="Calibri"/>
          <w:b/>
          <w:bCs/>
          <w:u w:val="single"/>
          <w:lang w:val="pt-PT"/>
        </w:rPr>
        <w:t xml:space="preserve">á </w:t>
      </w:r>
      <w:r>
        <w:rPr>
          <w:rStyle w:val="dn"/>
          <w:rFonts w:ascii="Calibri" w:hAnsi="Calibri"/>
          <w:b/>
          <w:bCs/>
          <w:u w:val="single"/>
        </w:rPr>
        <w:t>pole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lev</w:t>
      </w:r>
      <w:r>
        <w:rPr>
          <w:rStyle w:val="dn"/>
          <w:rFonts w:ascii="Calibri" w:hAnsi="Calibri"/>
        </w:rPr>
        <w:t xml:space="preserve">ý </w:t>
      </w:r>
      <w:r>
        <w:rPr>
          <w:rStyle w:val="dn"/>
          <w:rFonts w:ascii="Calibri" w:hAnsi="Calibri"/>
        </w:rPr>
        <w:t>port</w:t>
      </w:r>
      <w:r>
        <w:rPr>
          <w:rStyle w:val="dn"/>
          <w:rFonts w:ascii="Calibri" w:hAnsi="Calibri"/>
        </w:rPr>
        <w:t>á</w:t>
      </w:r>
      <w:r>
        <w:rPr>
          <w:rStyle w:val="dn"/>
          <w:rFonts w:ascii="Calibri" w:hAnsi="Calibri"/>
        </w:rPr>
        <w:t>l - 16</w:t>
      </w:r>
      <w:r>
        <w:rPr>
          <w:rStyle w:val="dn"/>
          <w:rFonts w:ascii="Calibri" w:hAnsi="Calibri"/>
        </w:rPr>
        <w:t xml:space="preserve"> kus</w:t>
      </w:r>
      <w:r>
        <w:rPr>
          <w:rStyle w:val="dn"/>
          <w:rFonts w:ascii="Calibri" w:hAnsi="Calibri"/>
        </w:rPr>
        <w:t>ů</w:t>
      </w:r>
      <w:r>
        <w:rPr>
          <w:rStyle w:val="dn"/>
          <w:rFonts w:ascii="Calibri" w:hAnsi="Calibri"/>
        </w:rPr>
        <w:t xml:space="preserve"> XLR-in, 4</w:t>
      </w:r>
      <w:r>
        <w:rPr>
          <w:rStyle w:val="dn"/>
          <w:rFonts w:ascii="Calibri" w:hAnsi="Calibri"/>
        </w:rPr>
        <w:t xml:space="preserve"> kusy</w:t>
      </w:r>
      <w:r>
        <w:rPr>
          <w:rStyle w:val="dn"/>
          <w:rFonts w:ascii="Calibri" w:hAnsi="Calibri"/>
        </w:rPr>
        <w:t xml:space="preserve"> symetrick</w:t>
      </w:r>
      <w:r>
        <w:rPr>
          <w:rStyle w:val="dn"/>
          <w:rFonts w:ascii="Calibri" w:hAnsi="Calibri"/>
        </w:rPr>
        <w:t xml:space="preserve">ý </w:t>
      </w:r>
      <w:r>
        <w:rPr>
          <w:rStyle w:val="dn"/>
          <w:rFonts w:ascii="Calibri" w:hAnsi="Calibri"/>
        </w:rPr>
        <w:t>Jack-in, 1</w:t>
      </w:r>
      <w:r>
        <w:rPr>
          <w:rStyle w:val="dn"/>
          <w:rFonts w:ascii="Calibri" w:hAnsi="Calibri"/>
        </w:rPr>
        <w:t xml:space="preserve"> kus</w:t>
      </w:r>
      <w:r>
        <w:rPr>
          <w:rStyle w:val="dn"/>
          <w:rFonts w:ascii="Calibri" w:hAnsi="Calibri"/>
        </w:rPr>
        <w:t xml:space="preserve"> DMX, 1</w:t>
      </w:r>
      <w:r>
        <w:rPr>
          <w:rStyle w:val="dn"/>
          <w:rFonts w:ascii="Calibri" w:hAnsi="Calibri"/>
        </w:rPr>
        <w:t xml:space="preserve"> kus</w:t>
      </w:r>
      <w:r>
        <w:rPr>
          <w:rStyle w:val="dn"/>
          <w:rFonts w:ascii="Calibri" w:hAnsi="Calibri"/>
        </w:rPr>
        <w:t xml:space="preserve"> UTP CAT5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prav</w:t>
      </w:r>
      <w:r>
        <w:rPr>
          <w:rStyle w:val="dn"/>
          <w:rFonts w:ascii="Calibri" w:hAnsi="Calibri"/>
        </w:rPr>
        <w:t xml:space="preserve">ý </w:t>
      </w:r>
      <w:r>
        <w:rPr>
          <w:rStyle w:val="dn"/>
          <w:rFonts w:ascii="Calibri" w:hAnsi="Calibri"/>
        </w:rPr>
        <w:t>port</w:t>
      </w:r>
      <w:r>
        <w:rPr>
          <w:rStyle w:val="dn"/>
          <w:rFonts w:ascii="Calibri" w:hAnsi="Calibri"/>
        </w:rPr>
        <w:t>á</w:t>
      </w:r>
      <w:r>
        <w:rPr>
          <w:rStyle w:val="dn"/>
          <w:rFonts w:ascii="Calibri" w:hAnsi="Calibri"/>
        </w:rPr>
        <w:t>l - 12</w:t>
      </w:r>
      <w:r>
        <w:rPr>
          <w:rStyle w:val="dn"/>
          <w:rFonts w:ascii="Calibri" w:hAnsi="Calibri"/>
        </w:rPr>
        <w:t xml:space="preserve"> kus</w:t>
      </w:r>
      <w:r>
        <w:rPr>
          <w:rStyle w:val="dn"/>
          <w:rFonts w:ascii="Calibri" w:hAnsi="Calibri"/>
        </w:rPr>
        <w:t>ů</w:t>
      </w:r>
      <w:r>
        <w:rPr>
          <w:rStyle w:val="dn"/>
          <w:rFonts w:ascii="Calibri" w:hAnsi="Calibri"/>
        </w:rPr>
        <w:t xml:space="preserve"> XLR-in, 6</w:t>
      </w:r>
      <w:r>
        <w:rPr>
          <w:rStyle w:val="dn"/>
          <w:rFonts w:ascii="Calibri" w:hAnsi="Calibri"/>
        </w:rPr>
        <w:t xml:space="preserve"> kus</w:t>
      </w:r>
      <w:r>
        <w:rPr>
          <w:rStyle w:val="dn"/>
          <w:rFonts w:ascii="Calibri" w:hAnsi="Calibri"/>
        </w:rPr>
        <w:t>ů</w:t>
      </w:r>
      <w:r>
        <w:rPr>
          <w:rStyle w:val="dn"/>
          <w:rFonts w:ascii="Calibri" w:hAnsi="Calibri"/>
        </w:rPr>
        <w:t xml:space="preserve"> symetrick</w:t>
      </w:r>
      <w:r>
        <w:rPr>
          <w:rStyle w:val="dn"/>
          <w:rFonts w:ascii="Calibri" w:hAnsi="Calibri"/>
        </w:rPr>
        <w:t xml:space="preserve">ý </w:t>
      </w:r>
      <w:r>
        <w:rPr>
          <w:rStyle w:val="dn"/>
          <w:rFonts w:ascii="Calibri" w:hAnsi="Calibri"/>
        </w:rPr>
        <w:t>Jack-in, 1</w:t>
      </w:r>
      <w:r>
        <w:rPr>
          <w:rStyle w:val="dn"/>
          <w:rFonts w:ascii="Calibri" w:hAnsi="Calibri"/>
        </w:rPr>
        <w:t xml:space="preserve"> kus</w:t>
      </w:r>
      <w:r>
        <w:rPr>
          <w:rStyle w:val="dn"/>
          <w:rFonts w:ascii="Calibri" w:hAnsi="Calibri"/>
        </w:rPr>
        <w:t xml:space="preserve"> DMX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M</w:t>
      </w:r>
      <w:r>
        <w:rPr>
          <w:rStyle w:val="dn"/>
          <w:rFonts w:ascii="Calibri" w:hAnsi="Calibri"/>
          <w:b/>
          <w:bCs/>
          <w:u w:val="single"/>
        </w:rPr>
        <w:t>ikrofony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Shure SM 91A - 4 kusy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Shure Beta 87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Shure Beta 57A - 4 kusy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Shure Beta 58A - 4 kusy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lang w:val="fr-FR"/>
        </w:rPr>
        <w:t>Shure Super 55 Deluxe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Beyerdynamic M201N(C)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lang w:val="de-DE"/>
        </w:rPr>
        <w:t>Sennheiser e865 - 2 kusy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lang w:val="de-DE"/>
        </w:rPr>
        <w:t>Sennheiser e96</w:t>
      </w:r>
      <w:r>
        <w:rPr>
          <w:rStyle w:val="dn"/>
          <w:rFonts w:ascii="Calibri" w:hAnsi="Calibri"/>
          <w:lang w:val="de-DE"/>
        </w:rPr>
        <w:t>5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lang w:val="de-DE"/>
        </w:rPr>
        <w:t>Sennheiser e604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lang w:val="de-DE"/>
        </w:rPr>
        <w:t>DPA D: VOTE 4099 - 4</w:t>
      </w:r>
      <w:r>
        <w:rPr>
          <w:rStyle w:val="dn"/>
          <w:rFonts w:ascii="Calibri" w:hAnsi="Calibri"/>
        </w:rPr>
        <w:t xml:space="preserve"> kusy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NEUMANN U87AI - studio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lastRenderedPageBreak/>
        <w:t>CAD Equitek E-300 - studio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Mikrofonn</w:t>
      </w:r>
      <w:r>
        <w:rPr>
          <w:rStyle w:val="dn"/>
          <w:rFonts w:ascii="Calibri" w:hAnsi="Calibri"/>
          <w:b/>
          <w:bCs/>
          <w:u w:val="single"/>
        </w:rPr>
        <w:t xml:space="preserve">í </w:t>
      </w:r>
      <w:r>
        <w:rPr>
          <w:rStyle w:val="dn"/>
          <w:rFonts w:ascii="Calibri" w:hAnsi="Calibri"/>
          <w:b/>
          <w:bCs/>
          <w:u w:val="single"/>
        </w:rPr>
        <w:t>stojany</w:t>
      </w:r>
      <w:r>
        <w:rPr>
          <w:rStyle w:val="dn"/>
          <w:rFonts w:ascii="Calibri" w:eastAsia="Calibri" w:hAnsi="Calibri" w:cs="Calibri"/>
        </w:rPr>
        <w:br/>
      </w:r>
      <w:r>
        <w:rPr>
          <w:rStyle w:val="dn"/>
          <w:rFonts w:ascii="Calibri" w:hAnsi="Calibri"/>
        </w:rPr>
        <w:t>13 kus</w:t>
      </w:r>
      <w:r>
        <w:rPr>
          <w:rStyle w:val="dn"/>
          <w:rFonts w:ascii="Calibri" w:hAnsi="Calibri"/>
        </w:rPr>
        <w:t xml:space="preserve">ů </w:t>
      </w:r>
      <w:r>
        <w:rPr>
          <w:rStyle w:val="dn"/>
          <w:rFonts w:ascii="Calibri" w:hAnsi="Calibri"/>
        </w:rPr>
        <w:t>s ramenem, 1 kus rovn</w:t>
      </w:r>
      <w:r>
        <w:rPr>
          <w:rStyle w:val="dn"/>
          <w:rFonts w:ascii="Calibri" w:hAnsi="Calibri"/>
        </w:rPr>
        <w:t>ý</w:t>
      </w:r>
    </w:p>
    <w:p w:rsidR="000E6691" w:rsidRDefault="000E6691">
      <w:pPr>
        <w:pStyle w:val="Text"/>
        <w:rPr>
          <w:rFonts w:ascii="Calibri" w:eastAsia="Calibri" w:hAnsi="Calibri" w:cs="Calibri"/>
        </w:rPr>
      </w:pPr>
    </w:p>
    <w:p w:rsidR="000E6691" w:rsidRDefault="000E6691">
      <w:pPr>
        <w:pStyle w:val="Text"/>
        <w:rPr>
          <w:rFonts w:ascii="Calibri" w:eastAsia="Calibri" w:hAnsi="Calibri" w:cs="Calibri"/>
        </w:rPr>
      </w:pPr>
    </w:p>
    <w:p w:rsidR="000E6691" w:rsidRDefault="00391FD2">
      <w:pPr>
        <w:pStyle w:val="Text"/>
        <w:rPr>
          <w:rFonts w:ascii="Calibri" w:eastAsia="Calibri" w:hAnsi="Calibri" w:cs="Calibri"/>
        </w:rPr>
      </w:pPr>
      <w:r>
        <w:rPr>
          <w:rStyle w:val="dn"/>
          <w:rFonts w:ascii="Calibri" w:hAnsi="Calibri"/>
          <w:b/>
          <w:bCs/>
          <w:u w:val="single"/>
        </w:rPr>
        <w:t>M</w:t>
      </w:r>
      <w:r>
        <w:rPr>
          <w:rStyle w:val="dn"/>
          <w:rFonts w:ascii="Calibri" w:hAnsi="Calibri"/>
          <w:b/>
          <w:bCs/>
          <w:u w:val="single"/>
        </w:rPr>
        <w:t>ikroporty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de-DE"/>
        </w:rPr>
        <w:t>Sennheiser ew 500 G4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 xml:space="preserve"> 4</w:t>
      </w:r>
      <w:r>
        <w:rPr>
          <w:rFonts w:ascii="Calibri" w:hAnsi="Calibri"/>
        </w:rPr>
        <w:t xml:space="preserve"> sady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de-DE"/>
        </w:rPr>
        <w:t>Sennheiser ew 500 G3</w:t>
      </w:r>
      <w:r>
        <w:rPr>
          <w:rFonts w:ascii="Calibri" w:hAnsi="Calibri"/>
        </w:rPr>
        <w:t xml:space="preserve"> -</w:t>
      </w:r>
      <w:r>
        <w:rPr>
          <w:rFonts w:ascii="Calibri" w:hAnsi="Calibri"/>
        </w:rPr>
        <w:t xml:space="preserve"> 16 sad + 4 Plug-On vys</w:t>
      </w:r>
      <w:r>
        <w:rPr>
          <w:rFonts w:ascii="Calibri" w:hAnsi="Calibri"/>
        </w:rPr>
        <w:t>í</w:t>
      </w:r>
      <w:r>
        <w:rPr>
          <w:rFonts w:ascii="Calibri" w:hAnsi="Calibri"/>
        </w:rPr>
        <w:t>la</w:t>
      </w:r>
      <w:r>
        <w:rPr>
          <w:rFonts w:ascii="Calibri" w:hAnsi="Calibri"/>
        </w:rPr>
        <w:t>č</w:t>
      </w:r>
      <w:r>
        <w:rPr>
          <w:rFonts w:ascii="Calibri" w:hAnsi="Calibri"/>
        </w:rPr>
        <w:t>e SKP 300 G3</w:t>
      </w:r>
      <w:r>
        <w:rPr>
          <w:rFonts w:ascii="Calibri" w:eastAsia="Calibri" w:hAnsi="Calibri" w:cs="Calibri"/>
        </w:rPr>
        <w:br/>
      </w:r>
    </w:p>
    <w:p w:rsidR="000E6691" w:rsidRDefault="00391FD2">
      <w:pPr>
        <w:pStyle w:val="Text"/>
        <w:rPr>
          <w:rFonts w:ascii="Calibri" w:eastAsia="Calibri" w:hAnsi="Calibri" w:cs="Calibri"/>
        </w:rPr>
      </w:pPr>
      <w:r>
        <w:rPr>
          <w:rStyle w:val="dn"/>
          <w:rFonts w:ascii="Calibri" w:hAnsi="Calibri"/>
          <w:b/>
          <w:bCs/>
          <w:u w:val="single"/>
        </w:rPr>
        <w:t>DI-boxy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BSS - AR133 - 2 kusy</w:t>
      </w:r>
    </w:p>
    <w:p w:rsidR="000E6691" w:rsidRDefault="00391FD2">
      <w:pPr>
        <w:pStyle w:val="Text"/>
        <w:rPr>
          <w:rFonts w:ascii="Calibri" w:eastAsia="Calibri" w:hAnsi="Calibri" w:cs="Calibri"/>
        </w:rPr>
      </w:pPr>
      <w:r>
        <w:rPr>
          <w:rFonts w:ascii="Calibri" w:hAnsi="Calibri"/>
        </w:rPr>
        <w:t>Bespeco DBX-10A - 2 kusy</w:t>
      </w:r>
    </w:p>
    <w:p w:rsidR="000E6691" w:rsidRDefault="00391FD2">
      <w:pPr>
        <w:pStyle w:val="Text"/>
        <w:rPr>
          <w:rFonts w:ascii="Calibri" w:eastAsia="Calibri" w:hAnsi="Calibri" w:cs="Calibri"/>
        </w:rPr>
      </w:pPr>
      <w:r>
        <w:rPr>
          <w:rFonts w:ascii="Calibri" w:hAnsi="Calibri"/>
        </w:rPr>
        <w:t>Zeck DBA 20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P</w:t>
      </w:r>
      <w:r>
        <w:rPr>
          <w:rStyle w:val="dn"/>
          <w:rFonts w:ascii="Calibri" w:hAnsi="Calibri"/>
          <w:b/>
          <w:bCs/>
          <w:u w:val="single"/>
        </w:rPr>
        <w:t>ř</w:t>
      </w:r>
      <w:r>
        <w:rPr>
          <w:rStyle w:val="dn"/>
          <w:rFonts w:ascii="Calibri" w:hAnsi="Calibri"/>
          <w:b/>
          <w:bCs/>
          <w:u w:val="single"/>
        </w:rPr>
        <w:t>ehr</w:t>
      </w:r>
      <w:r>
        <w:rPr>
          <w:rStyle w:val="dn"/>
          <w:rFonts w:ascii="Calibri" w:hAnsi="Calibri"/>
          <w:b/>
          <w:bCs/>
          <w:u w:val="single"/>
        </w:rPr>
        <w:t>á</w:t>
      </w:r>
      <w:r>
        <w:rPr>
          <w:rStyle w:val="dn"/>
          <w:rFonts w:ascii="Calibri" w:hAnsi="Calibri"/>
          <w:b/>
          <w:bCs/>
          <w:u w:val="single"/>
        </w:rPr>
        <w:t>va</w:t>
      </w:r>
      <w:r>
        <w:rPr>
          <w:rStyle w:val="dn"/>
          <w:rFonts w:ascii="Calibri" w:hAnsi="Calibri"/>
          <w:b/>
          <w:bCs/>
          <w:u w:val="single"/>
        </w:rPr>
        <w:t>č</w:t>
      </w:r>
      <w:r>
        <w:rPr>
          <w:rStyle w:val="dn"/>
          <w:rFonts w:ascii="Calibri" w:hAnsi="Calibri"/>
          <w:b/>
          <w:bCs/>
          <w:u w:val="single"/>
        </w:rPr>
        <w:t>e/rekord</w:t>
      </w:r>
      <w:r>
        <w:rPr>
          <w:rStyle w:val="dn"/>
          <w:rFonts w:ascii="Calibri" w:hAnsi="Calibri"/>
          <w:b/>
          <w:bCs/>
          <w:u w:val="single"/>
        </w:rPr>
        <w:t>é</w:t>
      </w:r>
      <w:r>
        <w:rPr>
          <w:rStyle w:val="dn"/>
          <w:rFonts w:ascii="Calibri" w:hAnsi="Calibri"/>
          <w:b/>
          <w:bCs/>
          <w:u w:val="single"/>
        </w:rPr>
        <w:t>ry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Tascam SS-R200 - 5 kus</w:t>
      </w:r>
      <w:r>
        <w:rPr>
          <w:rFonts w:ascii="Calibri" w:hAnsi="Calibri"/>
        </w:rPr>
        <w:t>ů</w:t>
      </w:r>
      <w:r>
        <w:rPr>
          <w:rFonts w:ascii="Calibri" w:hAnsi="Calibri"/>
        </w:rPr>
        <w:br/>
      </w:r>
      <w:r>
        <w:rPr>
          <w:rFonts w:ascii="Calibri" w:hAnsi="Calibri"/>
        </w:rPr>
        <w:br/>
      </w:r>
      <w:r>
        <w:rPr>
          <w:rStyle w:val="dn"/>
          <w:rFonts w:ascii="Calibri" w:hAnsi="Calibri"/>
          <w:b/>
          <w:bCs/>
          <w:u w:val="single"/>
        </w:rPr>
        <w:t>In-ear monitoring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 xml:space="preserve">Sennheiser ew 300-2 IEM G3 Stereo </w:t>
      </w:r>
      <w:r>
        <w:rPr>
          <w:rFonts w:ascii="Calibri" w:hAnsi="Calibri"/>
        </w:rPr>
        <w:t xml:space="preserve">– </w:t>
      </w:r>
      <w:r>
        <w:rPr>
          <w:rFonts w:ascii="Calibri" w:hAnsi="Calibri"/>
        </w:rPr>
        <w:t>1 kus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Minidisky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TASCAM MD 350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SONY JE 520 - 2 kusy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SONY JE 330 - 2 kusy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SONY JE 480</w:t>
      </w:r>
      <w:r>
        <w:rPr>
          <w:rFonts w:ascii="Calibri" w:eastAsia="Calibri" w:hAnsi="Calibri" w:cs="Calibri"/>
        </w:rPr>
        <w:br/>
      </w:r>
    </w:p>
    <w:p w:rsidR="000E6691" w:rsidRDefault="00391FD2">
      <w:pPr>
        <w:pStyle w:val="Text"/>
        <w:rPr>
          <w:rFonts w:ascii="Calibri" w:eastAsia="Calibri" w:hAnsi="Calibri" w:cs="Calibri"/>
        </w:rPr>
      </w:pPr>
      <w:r>
        <w:rPr>
          <w:rStyle w:val="dn"/>
          <w:rFonts w:ascii="Calibri" w:hAnsi="Calibri"/>
          <w:b/>
          <w:bCs/>
          <w:u w:val="single"/>
        </w:rPr>
        <w:t>S</w:t>
      </w:r>
      <w:r>
        <w:rPr>
          <w:rStyle w:val="dn"/>
          <w:rFonts w:ascii="Calibri" w:hAnsi="Calibri"/>
          <w:b/>
          <w:bCs/>
          <w:u w:val="single"/>
          <w:lang w:val="nl-NL"/>
        </w:rPr>
        <w:t>luch</w:t>
      </w:r>
      <w:r>
        <w:rPr>
          <w:rStyle w:val="dn"/>
          <w:rFonts w:ascii="Calibri" w:hAnsi="Calibri"/>
          <w:b/>
          <w:bCs/>
          <w:u w:val="single"/>
        </w:rPr>
        <w:t>á</w:t>
      </w:r>
      <w:r>
        <w:rPr>
          <w:rStyle w:val="dn"/>
          <w:rFonts w:ascii="Calibri" w:hAnsi="Calibri"/>
          <w:b/>
          <w:bCs/>
          <w:u w:val="single"/>
        </w:rPr>
        <w:t>tka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Sennheiser HD 280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AKG K 400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Tesla ARF 300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H</w:t>
      </w:r>
      <w:r>
        <w:rPr>
          <w:rStyle w:val="dn"/>
          <w:rFonts w:ascii="Calibri" w:hAnsi="Calibri"/>
          <w:b/>
          <w:bCs/>
          <w:u w:val="single"/>
        </w:rPr>
        <w:t>udebn</w:t>
      </w:r>
      <w:r>
        <w:rPr>
          <w:rStyle w:val="dn"/>
          <w:rFonts w:ascii="Calibri" w:hAnsi="Calibri"/>
          <w:b/>
          <w:bCs/>
          <w:u w:val="single"/>
        </w:rPr>
        <w:t xml:space="preserve">í </w:t>
      </w:r>
      <w:r>
        <w:rPr>
          <w:rStyle w:val="dn"/>
          <w:rFonts w:ascii="Calibri" w:hAnsi="Calibri"/>
          <w:b/>
          <w:bCs/>
          <w:u w:val="single"/>
        </w:rPr>
        <w:t>n</w:t>
      </w:r>
      <w:r>
        <w:rPr>
          <w:rStyle w:val="dn"/>
          <w:rFonts w:ascii="Calibri" w:hAnsi="Calibri"/>
          <w:b/>
          <w:bCs/>
          <w:u w:val="single"/>
        </w:rPr>
        <w:t>á</w:t>
      </w:r>
      <w:r>
        <w:rPr>
          <w:rStyle w:val="dn"/>
          <w:rFonts w:ascii="Calibri" w:hAnsi="Calibri"/>
          <w:b/>
          <w:bCs/>
          <w:u w:val="single"/>
        </w:rPr>
        <w:t>stroje</w:t>
      </w:r>
      <w:r>
        <w:rPr>
          <w:rStyle w:val="dn"/>
          <w:rFonts w:ascii="Calibri" w:eastAsia="Calibri" w:hAnsi="Calibri" w:cs="Calibri"/>
          <w:b/>
          <w:bCs/>
          <w:u w:val="single"/>
        </w:rPr>
        <w:br/>
      </w:r>
      <w:r>
        <w:rPr>
          <w:rFonts w:ascii="Calibri" w:hAnsi="Calibri"/>
        </w:rPr>
        <w:t>K</w:t>
      </w:r>
      <w:r>
        <w:rPr>
          <w:rFonts w:ascii="Calibri" w:hAnsi="Calibri"/>
        </w:rPr>
        <w:t>l</w:t>
      </w:r>
      <w:r>
        <w:rPr>
          <w:rFonts w:ascii="Calibri" w:hAnsi="Calibri"/>
        </w:rPr>
        <w:t>á</w:t>
      </w:r>
      <w:r>
        <w:rPr>
          <w:rFonts w:ascii="Calibri" w:hAnsi="Calibri"/>
          <w:lang w:val="de-DE"/>
        </w:rPr>
        <w:t>vesy Kurzweil SP2X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D</w:t>
      </w:r>
      <w:r>
        <w:rPr>
          <w:rFonts w:ascii="Calibri" w:hAnsi="Calibri"/>
        </w:rPr>
        <w:t>igit</w:t>
      </w:r>
      <w:r>
        <w:rPr>
          <w:rFonts w:ascii="Calibri" w:hAnsi="Calibri"/>
        </w:rPr>
        <w:t>á</w:t>
      </w:r>
      <w:r>
        <w:rPr>
          <w:rFonts w:ascii="Calibri" w:hAnsi="Calibri"/>
        </w:rPr>
        <w:t>ln</w:t>
      </w:r>
      <w:r>
        <w:rPr>
          <w:rFonts w:ascii="Calibri" w:hAnsi="Calibri"/>
        </w:rPr>
        <w:t xml:space="preserve">í </w:t>
      </w:r>
      <w:r>
        <w:rPr>
          <w:rFonts w:ascii="Calibri" w:hAnsi="Calibri"/>
          <w:lang w:val="it-IT"/>
        </w:rPr>
        <w:t>piano Kawai CN 270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Yamaha CLP-535B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B</w:t>
      </w:r>
      <w:r>
        <w:rPr>
          <w:rFonts w:ascii="Calibri" w:hAnsi="Calibri"/>
        </w:rPr>
        <w:t>ic</w:t>
      </w:r>
      <w:r>
        <w:rPr>
          <w:rFonts w:ascii="Calibri" w:hAnsi="Calibri"/>
        </w:rPr>
        <w:t xml:space="preserve">í </w:t>
      </w:r>
      <w:r>
        <w:rPr>
          <w:rFonts w:ascii="Calibri" w:hAnsi="Calibri"/>
        </w:rPr>
        <w:t>souprava Ho</w:t>
      </w:r>
      <w:r>
        <w:rPr>
          <w:rFonts w:ascii="Calibri" w:hAnsi="Calibri"/>
        </w:rPr>
        <w:t>h</w:t>
      </w:r>
      <w:r>
        <w:rPr>
          <w:rFonts w:ascii="Calibri" w:hAnsi="Calibri"/>
          <w:lang w:val="de-DE"/>
        </w:rPr>
        <w:t>ner 51300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A</w:t>
      </w:r>
      <w:r>
        <w:rPr>
          <w:rFonts w:ascii="Calibri" w:hAnsi="Calibri"/>
        </w:rPr>
        <w:t>kustick</w:t>
      </w:r>
      <w:r>
        <w:rPr>
          <w:rFonts w:ascii="Calibri" w:hAnsi="Calibri"/>
          <w:lang w:val="pt-PT"/>
        </w:rPr>
        <w:t xml:space="preserve">á </w:t>
      </w:r>
      <w:r>
        <w:rPr>
          <w:rFonts w:ascii="Calibri" w:hAnsi="Calibri"/>
        </w:rPr>
        <w:t>kytara Takamine G 320-NS</w:t>
      </w:r>
    </w:p>
    <w:p w:rsidR="000E6691" w:rsidRDefault="00391FD2">
      <w:pPr>
        <w:pStyle w:val="Tex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K</w:t>
      </w:r>
      <w:r>
        <w:rPr>
          <w:rStyle w:val="dn"/>
          <w:rFonts w:ascii="Calibri" w:hAnsi="Calibri"/>
          <w:b/>
          <w:bCs/>
          <w:u w:val="single"/>
        </w:rPr>
        <w:t>ytarov</w:t>
      </w:r>
      <w:r>
        <w:rPr>
          <w:rStyle w:val="dn"/>
          <w:rFonts w:ascii="Calibri" w:hAnsi="Calibri"/>
          <w:b/>
          <w:bCs/>
          <w:u w:val="single"/>
          <w:lang w:val="pt-PT"/>
        </w:rPr>
        <w:t xml:space="preserve">á </w:t>
      </w:r>
      <w:r>
        <w:rPr>
          <w:rStyle w:val="dn"/>
          <w:rFonts w:ascii="Calibri" w:hAnsi="Calibri"/>
          <w:b/>
          <w:bCs/>
          <w:u w:val="single"/>
        </w:rPr>
        <w:t>a basov</w:t>
      </w:r>
      <w:r>
        <w:rPr>
          <w:rStyle w:val="dn"/>
          <w:rFonts w:ascii="Calibri" w:hAnsi="Calibri"/>
          <w:b/>
          <w:bCs/>
          <w:u w:val="single"/>
          <w:lang w:val="pt-PT"/>
        </w:rPr>
        <w:t xml:space="preserve">á </w:t>
      </w:r>
      <w:r>
        <w:rPr>
          <w:rStyle w:val="dn"/>
          <w:rFonts w:ascii="Calibri" w:hAnsi="Calibri"/>
          <w:b/>
          <w:bCs/>
          <w:u w:val="single"/>
        </w:rPr>
        <w:t>komba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de-DE"/>
        </w:rPr>
        <w:t>Fender Frontman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  <w:lang w:val="it-IT"/>
        </w:rPr>
        <w:t>Fender Champion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Laney RBW100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Style w:val="dn"/>
          <w:rFonts w:ascii="Calibri" w:hAnsi="Calibri"/>
          <w:b/>
          <w:bCs/>
          <w:u w:val="single"/>
        </w:rPr>
        <w:t>N</w:t>
      </w:r>
      <w:r>
        <w:rPr>
          <w:rStyle w:val="dn"/>
          <w:rFonts w:ascii="Calibri" w:hAnsi="Calibri"/>
          <w:b/>
          <w:bCs/>
          <w:u w:val="single"/>
        </w:rPr>
        <w:t>ahr</w:t>
      </w:r>
      <w:r>
        <w:rPr>
          <w:rStyle w:val="dn"/>
          <w:rFonts w:ascii="Calibri" w:hAnsi="Calibri"/>
          <w:b/>
          <w:bCs/>
          <w:u w:val="single"/>
        </w:rPr>
        <w:t>á</w:t>
      </w:r>
      <w:r>
        <w:rPr>
          <w:rStyle w:val="dn"/>
          <w:rFonts w:ascii="Calibri" w:hAnsi="Calibri"/>
          <w:b/>
          <w:bCs/>
          <w:u w:val="single"/>
        </w:rPr>
        <w:t>vac</w:t>
      </w:r>
      <w:r>
        <w:rPr>
          <w:rStyle w:val="dn"/>
          <w:rFonts w:ascii="Calibri" w:hAnsi="Calibri"/>
          <w:b/>
          <w:bCs/>
          <w:u w:val="single"/>
        </w:rPr>
        <w:t xml:space="preserve">í </w:t>
      </w:r>
      <w:r>
        <w:rPr>
          <w:rStyle w:val="dn"/>
          <w:rFonts w:ascii="Calibri" w:hAnsi="Calibri"/>
          <w:b/>
          <w:bCs/>
          <w:u w:val="single"/>
        </w:rPr>
        <w:t>studio</w:t>
      </w:r>
    </w:p>
    <w:p w:rsidR="000E6691" w:rsidRDefault="00391FD2">
      <w:pPr>
        <w:pStyle w:val="Text"/>
      </w:pPr>
      <w:r>
        <w:rPr>
          <w:rFonts w:ascii="Calibri" w:hAnsi="Calibri"/>
        </w:rPr>
        <w:t>Zvukov</w:t>
      </w:r>
      <w:r>
        <w:rPr>
          <w:rFonts w:ascii="Calibri" w:hAnsi="Calibri"/>
        </w:rPr>
        <w:t xml:space="preserve">á </w:t>
      </w:r>
      <w:r>
        <w:rPr>
          <w:rFonts w:ascii="Calibri" w:hAnsi="Calibri"/>
        </w:rPr>
        <w:t>karta</w:t>
      </w:r>
      <w:r>
        <w:rPr>
          <w:rFonts w:ascii="Calibri" w:hAnsi="Calibri"/>
        </w:rPr>
        <w:t xml:space="preserve"> - </w:t>
      </w:r>
      <w:r>
        <w:rPr>
          <w:rFonts w:ascii="Calibri" w:hAnsi="Calibri"/>
        </w:rPr>
        <w:t xml:space="preserve">Digidesign </w:t>
      </w:r>
      <w:r>
        <w:rPr>
          <w:rFonts w:ascii="Calibri" w:hAnsi="Calibri"/>
        </w:rPr>
        <w:t>Digi 003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S</w:t>
      </w:r>
      <w:r>
        <w:rPr>
          <w:rFonts w:ascii="Calibri" w:hAnsi="Calibri"/>
          <w:lang w:val="it-IT"/>
        </w:rPr>
        <w:t>tudiov</w:t>
      </w:r>
      <w:r>
        <w:rPr>
          <w:rFonts w:ascii="Calibri" w:hAnsi="Calibri"/>
          <w:lang w:val="fr-FR"/>
        </w:rPr>
        <w:t xml:space="preserve">é </w:t>
      </w:r>
      <w:r>
        <w:rPr>
          <w:rFonts w:ascii="Calibri" w:hAnsi="Calibri"/>
        </w:rPr>
        <w:t>monitory - 2</w:t>
      </w:r>
      <w:r>
        <w:rPr>
          <w:rFonts w:ascii="Calibri" w:hAnsi="Calibri"/>
        </w:rPr>
        <w:t xml:space="preserve"> kusy</w:t>
      </w:r>
      <w:r>
        <w:rPr>
          <w:rFonts w:ascii="Calibri" w:hAnsi="Calibri"/>
        </w:rPr>
        <w:t xml:space="preserve"> Genelec 1030A</w:t>
      </w:r>
      <w:r>
        <w:rPr>
          <w:rFonts w:ascii="Calibri" w:eastAsia="Calibri" w:hAnsi="Calibri" w:cs="Calibri"/>
        </w:rPr>
        <w:br/>
      </w:r>
      <w:r>
        <w:rPr>
          <w:rFonts w:ascii="Calibri" w:hAnsi="Calibri"/>
        </w:rPr>
        <w:t>M</w:t>
      </w:r>
      <w:r>
        <w:rPr>
          <w:rFonts w:ascii="Calibri" w:hAnsi="Calibri"/>
          <w:lang w:val="de-DE"/>
        </w:rPr>
        <w:t>ikrofonn</w:t>
      </w:r>
      <w:r>
        <w:rPr>
          <w:rFonts w:ascii="Calibri" w:hAnsi="Calibri"/>
        </w:rPr>
        <w:t xml:space="preserve">í </w:t>
      </w:r>
      <w:r>
        <w:rPr>
          <w:rFonts w:ascii="Calibri" w:hAnsi="Calibri"/>
        </w:rPr>
        <w:t>p</w:t>
      </w:r>
      <w:r>
        <w:rPr>
          <w:rFonts w:ascii="Calibri" w:hAnsi="Calibri"/>
        </w:rPr>
        <w:t>ř</w:t>
      </w:r>
      <w:r>
        <w:rPr>
          <w:rFonts w:ascii="Calibri" w:hAnsi="Calibri"/>
        </w:rPr>
        <w:t>edzesilova</w:t>
      </w:r>
      <w:r>
        <w:rPr>
          <w:rFonts w:ascii="Calibri" w:hAnsi="Calibri"/>
        </w:rPr>
        <w:t>č</w:t>
      </w:r>
      <w:r>
        <w:rPr>
          <w:rFonts w:ascii="Calibri" w:hAnsi="Calibri"/>
        </w:rPr>
        <w:t xml:space="preserve"> -</w:t>
      </w:r>
      <w:r>
        <w:rPr>
          <w:rFonts w:ascii="Calibri" w:hAnsi="Calibri"/>
          <w:lang w:val="de-DE"/>
        </w:rPr>
        <w:t xml:space="preserve"> Behringer ADA 8200</w:t>
      </w:r>
    </w:p>
    <w:sectPr w:rsidR="000E6691">
      <w:headerReference w:type="default" r:id="rId7"/>
      <w:footerReference w:type="default" r:id="rId8"/>
      <w:pgSz w:w="11900" w:h="16840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FD2" w:rsidRDefault="00391FD2">
      <w:r>
        <w:separator/>
      </w:r>
    </w:p>
  </w:endnote>
  <w:endnote w:type="continuationSeparator" w:id="0">
    <w:p w:rsidR="00391FD2" w:rsidRDefault="0039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91" w:rsidRDefault="000E6691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FD2" w:rsidRDefault="00391FD2">
      <w:r>
        <w:separator/>
      </w:r>
    </w:p>
  </w:footnote>
  <w:footnote w:type="continuationSeparator" w:id="0">
    <w:p w:rsidR="00391FD2" w:rsidRDefault="00391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91" w:rsidRDefault="000E669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6691"/>
    <w:rsid w:val="000E6691"/>
    <w:rsid w:val="00391FD2"/>
    <w:rsid w:val="00A1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cs="Arial Unicode MS"/>
      <w:color w:val="000000"/>
      <w:kern w:val="2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dn">
    <w:name w:val="Žádný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Zvukar</dc:creator>
  <cp:lastModifiedBy>Zvukar</cp:lastModifiedBy>
  <cp:revision>2</cp:revision>
  <dcterms:created xsi:type="dcterms:W3CDTF">2021-02-24T08:53:00Z</dcterms:created>
  <dcterms:modified xsi:type="dcterms:W3CDTF">2021-02-24T08:53:00Z</dcterms:modified>
</cp:coreProperties>
</file>